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A5" w:rsidRDefault="00A051EB">
      <w:pPr>
        <w:pStyle w:val="Corpotesto"/>
        <w:ind w:left="4111"/>
        <w:jc w:val="left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717555" cy="1194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5" cy="119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A5" w:rsidRDefault="00A051EB">
      <w:pPr>
        <w:spacing w:before="41"/>
        <w:ind w:left="2381" w:right="2157"/>
        <w:jc w:val="center"/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Foggia</w:t>
      </w:r>
    </w:p>
    <w:p w:rsidR="003D09A5" w:rsidRDefault="003D09A5">
      <w:pPr>
        <w:pStyle w:val="Corpotesto"/>
        <w:spacing w:before="2"/>
        <w:jc w:val="left"/>
        <w:rPr>
          <w:sz w:val="23"/>
        </w:rPr>
      </w:pPr>
    </w:p>
    <w:p w:rsidR="00EF645C" w:rsidRDefault="00EF645C">
      <w:pPr>
        <w:spacing w:line="247" w:lineRule="auto"/>
        <w:ind w:left="2381" w:right="216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8548E" w:rsidRPr="00A051EB" w:rsidRDefault="00A8548E">
      <w:pPr>
        <w:spacing w:line="247" w:lineRule="auto"/>
        <w:ind w:left="2381" w:right="216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B6F9E" w:rsidRPr="00F804F2" w:rsidRDefault="00A8548E" w:rsidP="002969BA">
      <w:pPr>
        <w:spacing w:line="240" w:lineRule="atLeast"/>
        <w:ind w:right="-599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w w:val="105"/>
        </w:rPr>
        <w:t xml:space="preserve">Il </w:t>
      </w:r>
      <w:r w:rsidR="00A051EB" w:rsidRPr="00F7191F">
        <w:rPr>
          <w:rFonts w:ascii="Calibri Light" w:hAnsi="Calibri Light" w:cs="Calibri Light"/>
          <w:spacing w:val="-7"/>
          <w:w w:val="105"/>
        </w:rPr>
        <w:t xml:space="preserve"> </w:t>
      </w:r>
      <w:r w:rsidR="00A051EB" w:rsidRPr="00F7191F">
        <w:rPr>
          <w:rFonts w:ascii="Calibri Light" w:hAnsi="Calibri Light" w:cs="Calibri Light"/>
          <w:w w:val="105"/>
        </w:rPr>
        <w:t>Servizio</w:t>
      </w:r>
      <w:r w:rsidR="00A051EB" w:rsidRPr="00F7191F">
        <w:rPr>
          <w:rFonts w:ascii="Calibri Light" w:hAnsi="Calibri Light" w:cs="Calibri Light"/>
          <w:spacing w:val="-8"/>
          <w:w w:val="105"/>
        </w:rPr>
        <w:t xml:space="preserve"> </w:t>
      </w:r>
      <w:r w:rsidR="00A051EB" w:rsidRPr="00F7191F">
        <w:rPr>
          <w:rFonts w:ascii="Calibri Light" w:hAnsi="Calibri Light" w:cs="Calibri Light"/>
          <w:w w:val="105"/>
        </w:rPr>
        <w:t>Comunale</w:t>
      </w:r>
      <w:r w:rsidR="00A051EB" w:rsidRPr="00F7191F">
        <w:rPr>
          <w:rFonts w:ascii="Calibri Light" w:hAnsi="Calibri Light" w:cs="Calibri Light"/>
          <w:spacing w:val="-8"/>
          <w:w w:val="105"/>
        </w:rPr>
        <w:t xml:space="preserve"> </w:t>
      </w:r>
      <w:r w:rsidR="00A051EB" w:rsidRPr="00F7191F">
        <w:rPr>
          <w:rFonts w:ascii="Calibri Light" w:hAnsi="Calibri Light" w:cs="Calibri Light"/>
          <w:w w:val="105"/>
        </w:rPr>
        <w:t>di</w:t>
      </w:r>
      <w:r w:rsidR="00A051EB" w:rsidRPr="00F7191F">
        <w:rPr>
          <w:rFonts w:ascii="Calibri Light" w:hAnsi="Calibri Light" w:cs="Calibri Light"/>
          <w:spacing w:val="-9"/>
          <w:w w:val="105"/>
        </w:rPr>
        <w:t xml:space="preserve"> </w:t>
      </w:r>
      <w:r w:rsidR="00A051EB" w:rsidRPr="00F7191F">
        <w:rPr>
          <w:rFonts w:ascii="Calibri Light" w:hAnsi="Calibri Light" w:cs="Calibri Light"/>
          <w:w w:val="105"/>
        </w:rPr>
        <w:t>Trasporto</w:t>
      </w:r>
      <w:r w:rsidR="00A051EB" w:rsidRPr="00F7191F">
        <w:rPr>
          <w:rFonts w:ascii="Calibri Light" w:hAnsi="Calibri Light" w:cs="Calibri Light"/>
          <w:spacing w:val="-7"/>
          <w:w w:val="105"/>
        </w:rPr>
        <w:t xml:space="preserve"> </w:t>
      </w:r>
      <w:r w:rsidR="00A051EB" w:rsidRPr="00F7191F">
        <w:rPr>
          <w:rFonts w:ascii="Calibri Light" w:hAnsi="Calibri Light" w:cs="Calibri Light"/>
          <w:w w:val="105"/>
        </w:rPr>
        <w:t>Straordinario,</w:t>
      </w:r>
      <w:r w:rsidR="00A051EB" w:rsidRPr="00F7191F">
        <w:rPr>
          <w:rFonts w:ascii="Calibri Light" w:hAnsi="Calibri Light" w:cs="Calibri Light"/>
          <w:spacing w:val="-8"/>
          <w:w w:val="105"/>
        </w:rPr>
        <w:t xml:space="preserve"> </w:t>
      </w:r>
      <w:r w:rsidR="00A051EB" w:rsidRPr="00F7191F">
        <w:rPr>
          <w:rFonts w:ascii="Calibri Light" w:hAnsi="Calibri Light" w:cs="Calibri Light"/>
          <w:w w:val="105"/>
        </w:rPr>
        <w:t>dedicato</w:t>
      </w:r>
      <w:r w:rsidR="00AB41EE">
        <w:rPr>
          <w:rFonts w:ascii="Calibri Light" w:hAnsi="Calibri Light" w:cs="Calibri Light"/>
          <w:w w:val="105"/>
        </w:rPr>
        <w:t xml:space="preserve"> </w:t>
      </w:r>
      <w:r w:rsidR="00A051EB" w:rsidRPr="00F7191F">
        <w:rPr>
          <w:rFonts w:ascii="Calibri Light" w:hAnsi="Calibri Light" w:cs="Calibri Light"/>
          <w:spacing w:val="-60"/>
          <w:w w:val="105"/>
        </w:rPr>
        <w:t xml:space="preserve"> </w:t>
      </w:r>
      <w:r w:rsidR="00AB41EE">
        <w:rPr>
          <w:rFonts w:ascii="Calibri Light" w:hAnsi="Calibri Light" w:cs="Calibri Light"/>
          <w:spacing w:val="-60"/>
          <w:w w:val="105"/>
        </w:rPr>
        <w:t xml:space="preserve"> </w:t>
      </w:r>
      <w:r w:rsidR="00ED4E6D">
        <w:rPr>
          <w:rFonts w:ascii="Calibri Light" w:hAnsi="Calibri Light" w:cs="Calibri Light"/>
          <w:w w:val="105"/>
        </w:rPr>
        <w:t>agli alunni frequentanti</w:t>
      </w:r>
      <w:r w:rsidR="00766103">
        <w:rPr>
          <w:rFonts w:ascii="Calibri Light" w:hAnsi="Calibri Light" w:cs="Calibri Light"/>
          <w:w w:val="105"/>
        </w:rPr>
        <w:t xml:space="preserve"> </w:t>
      </w:r>
      <w:r w:rsidR="002969BA" w:rsidRPr="00F804F2">
        <w:rPr>
          <w:rFonts w:ascii="Calibri Light" w:hAnsi="Calibri Light" w:cs="Calibri Light"/>
          <w:color w:val="292929"/>
          <w:shd w:val="clear" w:color="auto" w:fill="FDFDFD"/>
        </w:rPr>
        <w:t>l’Istituto di Istruzione Secondaria Superiore “Fazzini-Giuliani”, sito alla Loc. Macchia di Mauro</w:t>
      </w:r>
      <w:r w:rsidR="00A051EB" w:rsidRPr="00F7191F">
        <w:rPr>
          <w:rFonts w:ascii="Calibri Light" w:hAnsi="Calibri Light" w:cs="Calibri Light"/>
          <w:w w:val="105"/>
        </w:rPr>
        <w:t xml:space="preserve">, </w:t>
      </w:r>
      <w:r w:rsidR="00766103">
        <w:rPr>
          <w:rFonts w:ascii="Calibri Light" w:hAnsi="Calibri Light" w:cs="Calibri Light"/>
          <w:w w:val="105"/>
        </w:rPr>
        <w:t xml:space="preserve">sarà </w:t>
      </w:r>
      <w:r w:rsidR="007B6F9E" w:rsidRPr="00F804F2">
        <w:rPr>
          <w:rFonts w:ascii="Calibri Light" w:hAnsi="Calibri Light" w:cs="Calibri Light"/>
          <w:bCs/>
        </w:rPr>
        <w:t>effettuato</w:t>
      </w:r>
      <w:r>
        <w:rPr>
          <w:rFonts w:ascii="Calibri Light" w:hAnsi="Calibri Light" w:cs="Calibri Light"/>
          <w:bCs/>
        </w:rPr>
        <w:t>,</w:t>
      </w:r>
      <w:r w:rsidR="007B6F9E" w:rsidRPr="00F804F2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dal</w:t>
      </w:r>
      <w:r w:rsidR="00ED4E6D">
        <w:rPr>
          <w:rFonts w:ascii="Calibri Light" w:hAnsi="Calibri Light" w:cs="Calibri Light"/>
          <w:bCs/>
        </w:rPr>
        <w:t>l’ 11</w:t>
      </w:r>
      <w:r>
        <w:rPr>
          <w:rFonts w:ascii="Calibri Light" w:hAnsi="Calibri Light" w:cs="Calibri Light"/>
          <w:bCs/>
        </w:rPr>
        <w:t xml:space="preserve"> al 23 settembre 2023, </w:t>
      </w:r>
      <w:r w:rsidR="007B6F9E" w:rsidRPr="00F804F2">
        <w:rPr>
          <w:rFonts w:ascii="Calibri Light" w:hAnsi="Calibri Light" w:cs="Calibri Light"/>
          <w:bCs/>
        </w:rPr>
        <w:t>secondo il seguente programma di esercizio:</w:t>
      </w:r>
    </w:p>
    <w:p w:rsidR="007B6F9E" w:rsidRDefault="007B6F9E" w:rsidP="007B6F9E">
      <w:pPr>
        <w:jc w:val="both"/>
        <w:rPr>
          <w:rFonts w:ascii="Calibri Light" w:hAnsi="Calibri Light" w:cs="Calibri Light"/>
          <w:b/>
          <w:bCs/>
          <w:i/>
        </w:rPr>
      </w:pPr>
    </w:p>
    <w:p w:rsidR="00A8548E" w:rsidRPr="00F804F2" w:rsidRDefault="00A8548E" w:rsidP="007B6F9E">
      <w:pPr>
        <w:jc w:val="both"/>
        <w:rPr>
          <w:rFonts w:ascii="Calibri Light" w:hAnsi="Calibri Light" w:cs="Calibri Light"/>
          <w:b/>
          <w:bCs/>
          <w:i/>
        </w:rPr>
      </w:pPr>
    </w:p>
    <w:p w:rsidR="007B6F9E" w:rsidRDefault="007B6F9E" w:rsidP="007B6F9E">
      <w:pPr>
        <w:jc w:val="both"/>
        <w:rPr>
          <w:rFonts w:ascii="Calibri Light" w:hAnsi="Calibri Light" w:cs="Calibri Light"/>
          <w:b/>
          <w:bCs/>
          <w:i/>
        </w:rPr>
      </w:pPr>
      <w:r w:rsidRPr="00F804F2">
        <w:rPr>
          <w:rFonts w:ascii="Calibri Light" w:hAnsi="Calibri Light" w:cs="Calibri Light"/>
          <w:b/>
          <w:bCs/>
          <w:i/>
        </w:rPr>
        <w:t>Linea “A”</w:t>
      </w:r>
    </w:p>
    <w:p w:rsidR="00A8548E" w:rsidRPr="00F804F2" w:rsidRDefault="00A8548E" w:rsidP="007B6F9E">
      <w:pPr>
        <w:jc w:val="both"/>
        <w:rPr>
          <w:rFonts w:ascii="Calibri Light" w:hAnsi="Calibri Light" w:cs="Calibri Light"/>
          <w:b/>
          <w:bCs/>
          <w:i/>
        </w:rPr>
      </w:pPr>
    </w:p>
    <w:tbl>
      <w:tblPr>
        <w:tblStyle w:val="Grigliatabella"/>
        <w:tblW w:w="9619" w:type="dxa"/>
        <w:tblInd w:w="108" w:type="dxa"/>
        <w:tblLook w:val="04A0" w:firstRow="1" w:lastRow="0" w:firstColumn="1" w:lastColumn="0" w:noHBand="0" w:noVBand="1"/>
      </w:tblPr>
      <w:tblGrid>
        <w:gridCol w:w="4707"/>
        <w:gridCol w:w="2456"/>
        <w:gridCol w:w="2456"/>
      </w:tblGrid>
      <w:tr w:rsidR="007B6F9E" w:rsidRPr="00F804F2" w:rsidTr="00EF645C">
        <w:trPr>
          <w:trHeight w:val="604"/>
        </w:trPr>
        <w:tc>
          <w:tcPr>
            <w:tcW w:w="4707" w:type="dxa"/>
          </w:tcPr>
          <w:p w:rsidR="007B6F9E" w:rsidRPr="00F804F2" w:rsidRDefault="007B6F9E" w:rsidP="00804CA4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Fermate</w:t>
            </w:r>
          </w:p>
        </w:tc>
        <w:tc>
          <w:tcPr>
            <w:tcW w:w="2456" w:type="dxa"/>
          </w:tcPr>
          <w:p w:rsidR="007B6F9E" w:rsidRPr="00F804F2" w:rsidRDefault="007B6F9E" w:rsidP="00804CA4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Andata</w:t>
            </w:r>
          </w:p>
        </w:tc>
        <w:tc>
          <w:tcPr>
            <w:tcW w:w="2456" w:type="dxa"/>
          </w:tcPr>
          <w:p w:rsidR="007B6F9E" w:rsidRPr="00F804F2" w:rsidRDefault="007B6F9E" w:rsidP="00804CA4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Ritorno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Lungomare Europa NN. 3-5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45</w:t>
            </w:r>
          </w:p>
        </w:tc>
        <w:tc>
          <w:tcPr>
            <w:tcW w:w="2456" w:type="dxa"/>
          </w:tcPr>
          <w:p w:rsidR="007B6F9E" w:rsidRPr="00F804F2" w:rsidRDefault="00ED40F3" w:rsidP="00ED4E6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12</w:t>
            </w:r>
            <w:r w:rsidR="007B6F9E"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Antico Porto Aviane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47</w:t>
            </w:r>
          </w:p>
        </w:tc>
        <w:tc>
          <w:tcPr>
            <w:tcW w:w="2456" w:type="dxa"/>
          </w:tcPr>
          <w:p w:rsidR="007B6F9E" w:rsidRPr="00F804F2" w:rsidRDefault="00ED40F3" w:rsidP="00ED4E6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12</w:t>
            </w:r>
            <w:r w:rsidR="007B6F9E"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Piazzale Rossini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  <w:b/>
              </w:rPr>
            </w:pPr>
            <w:r w:rsidRPr="00F804F2">
              <w:rPr>
                <w:rFonts w:ascii="Calibri Light" w:hAnsi="Calibri Light" w:cs="Calibri Light"/>
                <w:b/>
              </w:rPr>
              <w:t>0</w:t>
            </w:r>
            <w:r w:rsidR="00ED4E6D">
              <w:rPr>
                <w:rFonts w:ascii="Calibri Light" w:hAnsi="Calibri Light" w:cs="Calibri Light"/>
                <w:b/>
              </w:rPr>
              <w:t>7</w:t>
            </w:r>
            <w:r w:rsidRPr="00F804F2">
              <w:rPr>
                <w:rFonts w:ascii="Calibri Light" w:hAnsi="Calibri Light" w:cs="Calibri Light"/>
                <w:b/>
              </w:rPr>
              <w:t>:</w:t>
            </w:r>
            <w:r w:rsidR="00ED4E6D">
              <w:rPr>
                <w:rFonts w:ascii="Calibri Light" w:hAnsi="Calibri Light" w:cs="Calibri Light"/>
                <w:b/>
              </w:rPr>
              <w:t>49</w:t>
            </w:r>
          </w:p>
        </w:tc>
        <w:tc>
          <w:tcPr>
            <w:tcW w:w="2456" w:type="dxa"/>
          </w:tcPr>
          <w:p w:rsidR="007B6F9E" w:rsidRPr="00F804F2" w:rsidRDefault="00ED40F3" w:rsidP="00ED4E6D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12</w:t>
            </w:r>
            <w:r w:rsidR="007B6F9E" w:rsidRPr="00F804F2">
              <w:rPr>
                <w:rFonts w:ascii="Calibri Light" w:hAnsi="Calibri Light" w:cs="Calibri Light"/>
                <w:b/>
                <w:i/>
              </w:rPr>
              <w:t>:</w:t>
            </w:r>
            <w:r w:rsidR="00ED4E6D">
              <w:rPr>
                <w:rFonts w:ascii="Calibri Light" w:hAnsi="Calibri Light" w:cs="Calibri Light"/>
                <w:b/>
                <w:i/>
              </w:rPr>
              <w:t>2</w:t>
            </w:r>
            <w:r>
              <w:rPr>
                <w:rFonts w:ascii="Calibri Light" w:hAnsi="Calibri Light" w:cs="Calibri Light"/>
                <w:b/>
                <w:i/>
              </w:rPr>
              <w:t>0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</w:rPr>
            </w:pPr>
            <w:r w:rsidRPr="00FF22F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Gesù Buon Pastore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</w:rPr>
            </w:pPr>
            <w:r w:rsidRPr="00FF22F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F22F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53</w:t>
            </w:r>
          </w:p>
        </w:tc>
        <w:tc>
          <w:tcPr>
            <w:tcW w:w="2456" w:type="dxa"/>
          </w:tcPr>
          <w:p w:rsidR="007B6F9E" w:rsidRPr="00F804F2" w:rsidRDefault="00ED40F3" w:rsidP="00ED4E6D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12</w:t>
            </w:r>
            <w:r w:rsidR="007B6F9E" w:rsidRPr="00FF22F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6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Polizia Stradale – Loc. Pietà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55</w:t>
            </w:r>
          </w:p>
        </w:tc>
        <w:tc>
          <w:tcPr>
            <w:tcW w:w="2456" w:type="dxa"/>
          </w:tcPr>
          <w:p w:rsidR="007B6F9E" w:rsidRPr="00F804F2" w:rsidRDefault="00ED40F3" w:rsidP="00ED4E6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12: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I.I.S.S. “Fazzini-Giuliani”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59</w:t>
            </w:r>
          </w:p>
        </w:tc>
        <w:tc>
          <w:tcPr>
            <w:tcW w:w="2456" w:type="dxa"/>
          </w:tcPr>
          <w:p w:rsidR="007B6F9E" w:rsidRPr="00F804F2" w:rsidRDefault="00ED40F3" w:rsidP="00ED4E6D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12</w:t>
            </w:r>
            <w:r w:rsidR="007B6F9E"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 w:rsidR="007B6F9E"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</w:p>
        </w:tc>
      </w:tr>
    </w:tbl>
    <w:p w:rsidR="007B6F9E" w:rsidRDefault="007B6F9E" w:rsidP="007B6F9E">
      <w:pPr>
        <w:jc w:val="both"/>
        <w:rPr>
          <w:rFonts w:ascii="Calibri Light" w:hAnsi="Calibri Light" w:cs="Calibri Light"/>
          <w:b/>
          <w:bCs/>
          <w:i/>
        </w:rPr>
      </w:pPr>
    </w:p>
    <w:p w:rsidR="00A8548E" w:rsidRPr="00F804F2" w:rsidRDefault="00A8548E" w:rsidP="007B6F9E">
      <w:pPr>
        <w:jc w:val="both"/>
        <w:rPr>
          <w:rFonts w:ascii="Calibri Light" w:hAnsi="Calibri Light" w:cs="Calibri Light"/>
          <w:b/>
          <w:bCs/>
          <w:i/>
        </w:rPr>
      </w:pPr>
    </w:p>
    <w:p w:rsidR="007B6F9E" w:rsidRDefault="007B6F9E" w:rsidP="007B6F9E">
      <w:pPr>
        <w:jc w:val="both"/>
        <w:rPr>
          <w:rFonts w:ascii="Calibri Light" w:hAnsi="Calibri Light" w:cs="Calibri Light"/>
          <w:b/>
          <w:bCs/>
          <w:i/>
        </w:rPr>
      </w:pPr>
      <w:r w:rsidRPr="00F804F2">
        <w:rPr>
          <w:rFonts w:ascii="Calibri Light" w:hAnsi="Calibri Light" w:cs="Calibri Light"/>
          <w:b/>
          <w:bCs/>
          <w:i/>
        </w:rPr>
        <w:t>Linea “B”</w:t>
      </w:r>
    </w:p>
    <w:p w:rsidR="00A8548E" w:rsidRPr="00F804F2" w:rsidRDefault="00A8548E" w:rsidP="007B6F9E">
      <w:pPr>
        <w:jc w:val="both"/>
        <w:rPr>
          <w:rFonts w:ascii="Calibri Light" w:hAnsi="Calibri Light" w:cs="Calibri Light"/>
          <w:b/>
          <w:bCs/>
          <w:i/>
        </w:rPr>
      </w:pPr>
    </w:p>
    <w:tbl>
      <w:tblPr>
        <w:tblStyle w:val="Grigliatabella"/>
        <w:tblW w:w="9619" w:type="dxa"/>
        <w:tblInd w:w="108" w:type="dxa"/>
        <w:tblLook w:val="04A0" w:firstRow="1" w:lastRow="0" w:firstColumn="1" w:lastColumn="0" w:noHBand="0" w:noVBand="1"/>
      </w:tblPr>
      <w:tblGrid>
        <w:gridCol w:w="4707"/>
        <w:gridCol w:w="2456"/>
        <w:gridCol w:w="2456"/>
      </w:tblGrid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Fermate</w:t>
            </w:r>
          </w:p>
        </w:tc>
        <w:tc>
          <w:tcPr>
            <w:tcW w:w="2456" w:type="dxa"/>
          </w:tcPr>
          <w:p w:rsidR="007B6F9E" w:rsidRPr="00F804F2" w:rsidRDefault="007B6F9E" w:rsidP="00804CA4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Andata</w:t>
            </w:r>
          </w:p>
        </w:tc>
        <w:tc>
          <w:tcPr>
            <w:tcW w:w="2456" w:type="dxa"/>
          </w:tcPr>
          <w:p w:rsidR="007B6F9E" w:rsidRPr="00F804F2" w:rsidRDefault="007B6F9E" w:rsidP="00804CA4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Ritorno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Distributore Esso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45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 w:rsidR="005C590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 w:rsidR="005C590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Piazzale Manzoni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47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 w:rsidR="005C590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 w:rsidR="005C590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Piazzale Rossini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49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 w:rsidR="005C590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 w:rsidR="005C590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</w:p>
        </w:tc>
      </w:tr>
      <w:tr w:rsidR="007B6F9E" w:rsidRPr="00F804F2" w:rsidTr="00804CA4">
        <w:tc>
          <w:tcPr>
            <w:tcW w:w="4707" w:type="dxa"/>
          </w:tcPr>
          <w:p w:rsidR="007B6F9E" w:rsidRPr="00F804F2" w:rsidRDefault="007B6F9E" w:rsidP="00804CA4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I.I.S.S. “Fazzini-Giuliani”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7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59</w:t>
            </w:r>
          </w:p>
        </w:tc>
        <w:tc>
          <w:tcPr>
            <w:tcW w:w="2456" w:type="dxa"/>
          </w:tcPr>
          <w:p w:rsidR="007B6F9E" w:rsidRPr="00F804F2" w:rsidRDefault="007B6F9E" w:rsidP="00ED4E6D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</w:pP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 w:rsidR="005C5909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2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:</w:t>
            </w:r>
            <w:r w:rsidR="00ED4E6D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1</w:t>
            </w:r>
            <w:r w:rsidRPr="00F804F2">
              <w:rPr>
                <w:rFonts w:ascii="Calibri Light" w:hAnsi="Calibri Light" w:cs="Calibri Light"/>
                <w:b/>
                <w:bCs/>
                <w:i/>
                <w:color w:val="000000"/>
                <w:lang w:eastAsia="it-IT"/>
              </w:rPr>
              <w:t>0</w:t>
            </w:r>
          </w:p>
        </w:tc>
      </w:tr>
    </w:tbl>
    <w:p w:rsidR="007B6F9E" w:rsidRPr="00F804F2" w:rsidRDefault="007B6F9E" w:rsidP="007B6F9E">
      <w:pPr>
        <w:suppressAutoHyphens/>
        <w:jc w:val="both"/>
        <w:rPr>
          <w:rFonts w:ascii="Calibri Light" w:hAnsi="Calibri Light" w:cs="Calibri Light"/>
        </w:rPr>
      </w:pPr>
    </w:p>
    <w:p w:rsidR="00766103" w:rsidRDefault="00766103">
      <w:pPr>
        <w:pStyle w:val="Corpotesto"/>
        <w:spacing w:line="278" w:lineRule="exact"/>
        <w:ind w:left="103"/>
        <w:rPr>
          <w:rFonts w:ascii="Calibri Light" w:hAnsi="Calibri Light" w:cs="Calibri Light"/>
          <w:spacing w:val="-1"/>
          <w:w w:val="105"/>
          <w:sz w:val="22"/>
          <w:szCs w:val="22"/>
        </w:rPr>
      </w:pPr>
      <w:bookmarkStart w:id="0" w:name="_GoBack"/>
      <w:bookmarkEnd w:id="0"/>
    </w:p>
    <w:sectPr w:rsidR="00766103">
      <w:type w:val="continuous"/>
      <w:pgSz w:w="12240" w:h="15840"/>
      <w:pgMar w:top="3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A4B21"/>
    <w:multiLevelType w:val="hybridMultilevel"/>
    <w:tmpl w:val="8FCE4220"/>
    <w:lvl w:ilvl="0" w:tplc="3B883BC8">
      <w:numFmt w:val="bullet"/>
      <w:lvlText w:val=""/>
      <w:lvlJc w:val="left"/>
      <w:pPr>
        <w:ind w:left="1388" w:hanging="32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CA082584">
      <w:numFmt w:val="bullet"/>
      <w:lvlText w:val="•"/>
      <w:lvlJc w:val="left"/>
      <w:pPr>
        <w:ind w:left="2146" w:hanging="329"/>
      </w:pPr>
      <w:rPr>
        <w:rFonts w:hint="default"/>
        <w:lang w:val="it-IT" w:eastAsia="en-US" w:bidi="ar-SA"/>
      </w:rPr>
    </w:lvl>
    <w:lvl w:ilvl="2" w:tplc="9DF40B5C">
      <w:numFmt w:val="bullet"/>
      <w:lvlText w:val="•"/>
      <w:lvlJc w:val="left"/>
      <w:pPr>
        <w:ind w:left="2912" w:hanging="329"/>
      </w:pPr>
      <w:rPr>
        <w:rFonts w:hint="default"/>
        <w:lang w:val="it-IT" w:eastAsia="en-US" w:bidi="ar-SA"/>
      </w:rPr>
    </w:lvl>
    <w:lvl w:ilvl="3" w:tplc="07DE4F32">
      <w:numFmt w:val="bullet"/>
      <w:lvlText w:val="•"/>
      <w:lvlJc w:val="left"/>
      <w:pPr>
        <w:ind w:left="3678" w:hanging="329"/>
      </w:pPr>
      <w:rPr>
        <w:rFonts w:hint="default"/>
        <w:lang w:val="it-IT" w:eastAsia="en-US" w:bidi="ar-SA"/>
      </w:rPr>
    </w:lvl>
    <w:lvl w:ilvl="4" w:tplc="8780CA2C">
      <w:numFmt w:val="bullet"/>
      <w:lvlText w:val="•"/>
      <w:lvlJc w:val="left"/>
      <w:pPr>
        <w:ind w:left="4444" w:hanging="329"/>
      </w:pPr>
      <w:rPr>
        <w:rFonts w:hint="default"/>
        <w:lang w:val="it-IT" w:eastAsia="en-US" w:bidi="ar-SA"/>
      </w:rPr>
    </w:lvl>
    <w:lvl w:ilvl="5" w:tplc="AC4207AE">
      <w:numFmt w:val="bullet"/>
      <w:lvlText w:val="•"/>
      <w:lvlJc w:val="left"/>
      <w:pPr>
        <w:ind w:left="5210" w:hanging="329"/>
      </w:pPr>
      <w:rPr>
        <w:rFonts w:hint="default"/>
        <w:lang w:val="it-IT" w:eastAsia="en-US" w:bidi="ar-SA"/>
      </w:rPr>
    </w:lvl>
    <w:lvl w:ilvl="6" w:tplc="EE386D0C">
      <w:numFmt w:val="bullet"/>
      <w:lvlText w:val="•"/>
      <w:lvlJc w:val="left"/>
      <w:pPr>
        <w:ind w:left="5976" w:hanging="329"/>
      </w:pPr>
      <w:rPr>
        <w:rFonts w:hint="default"/>
        <w:lang w:val="it-IT" w:eastAsia="en-US" w:bidi="ar-SA"/>
      </w:rPr>
    </w:lvl>
    <w:lvl w:ilvl="7" w:tplc="F216BDF6">
      <w:numFmt w:val="bullet"/>
      <w:lvlText w:val="•"/>
      <w:lvlJc w:val="left"/>
      <w:pPr>
        <w:ind w:left="6742" w:hanging="329"/>
      </w:pPr>
      <w:rPr>
        <w:rFonts w:hint="default"/>
        <w:lang w:val="it-IT" w:eastAsia="en-US" w:bidi="ar-SA"/>
      </w:rPr>
    </w:lvl>
    <w:lvl w:ilvl="8" w:tplc="2A903722">
      <w:numFmt w:val="bullet"/>
      <w:lvlText w:val="•"/>
      <w:lvlJc w:val="left"/>
      <w:pPr>
        <w:ind w:left="7508" w:hanging="3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A5"/>
    <w:rsid w:val="0010309D"/>
    <w:rsid w:val="002038F7"/>
    <w:rsid w:val="002969BA"/>
    <w:rsid w:val="003D09A5"/>
    <w:rsid w:val="004D2271"/>
    <w:rsid w:val="005C5909"/>
    <w:rsid w:val="00766103"/>
    <w:rsid w:val="007B6F9E"/>
    <w:rsid w:val="00A051EB"/>
    <w:rsid w:val="00A8548E"/>
    <w:rsid w:val="00AB41EE"/>
    <w:rsid w:val="00C83AAD"/>
    <w:rsid w:val="00ED40F3"/>
    <w:rsid w:val="00ED4E6D"/>
    <w:rsid w:val="00EF645C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2108-554C-424B-8D25-DA29F871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98" w:hanging="3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6" w:line="203" w:lineRule="exact"/>
      <w:ind w:left="64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7B6F9E"/>
    <w:pPr>
      <w:widowControl/>
      <w:autoSpaceDE/>
      <w:autoSpaceDN/>
    </w:pPr>
    <w:rPr>
      <w:rFonts w:eastAsiaTheme="minorEastAsia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E411-C880-4960-859B-F6EFD767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TRASPORTO STRAORDINARIO 2022.doc</vt:lpstr>
    </vt:vector>
  </TitlesOfParts>
  <Company>HP Inc.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TRASPORTO STRAORDINARIO 2022.doc</dc:title>
  <dc:creator>Bua Martino</dc:creator>
  <cp:lastModifiedBy>Dirodi Alessandro</cp:lastModifiedBy>
  <cp:revision>2</cp:revision>
  <dcterms:created xsi:type="dcterms:W3CDTF">2023-09-08T11:59:00Z</dcterms:created>
  <dcterms:modified xsi:type="dcterms:W3CDTF">2023-09-08T11:59:00Z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2023-08-21T00:00:00Z</vt:filetime>
  </property>
</Properties>
</file>