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3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2 -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f1f"/>
          <w:sz w:val="20"/>
          <w:szCs w:val="20"/>
          <w:rtl w:val="0"/>
        </w:rPr>
        <w:t xml:space="preserve">Autovalutazione titoli posseduti da allegare all’istanza di partecipazione alla Procedura di selezione di personale interno nell’ambito dei PERCORSI FORMATIVI E LABORATORIALI CO-CURRICULARI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ind w:right="343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212529"/>
          <w:sz w:val="20"/>
          <w:szCs w:val="20"/>
          <w:highlight w:val="whit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I.I.S.S.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0" w:right="306.1417322834631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_______________________________________nato/a ____________________ (prov.____ ) il _________________ residente a_____________________________ in Via/Piazza__________________________________, docente a tempo ____________________ in servizio presso l’I.I.S.S. “FAZZINI-GIULIANI” di VIESTE, PROPONE UN’AUTOVALUTAZIONE dei titoli culturali e professionali relativi alla figura per la quale chiede la partecipazione.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0" w:right="306.1417322834631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7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0.0" w:type="dxa"/>
        <w:jc w:val="left"/>
        <w:tblInd w:w="-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00"/>
        <w:gridCol w:w="3160"/>
        <w:gridCol w:w="2120"/>
        <w:tblGridChange w:id="0">
          <w:tblGrid>
            <w:gridCol w:w="6100"/>
            <w:gridCol w:w="3160"/>
            <w:gridCol w:w="2120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gridSpan w:val="3"/>
            <w:shd w:fill="0070c0" w:val="clear"/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left="714" w:right="14" w:firstLine="0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TABELLA DI VALUTAZIONE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left="117" w:right="2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F">
            <w:pPr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117" w:right="2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SPECIALISTICA O LAUREA MAGISTRALE SPECIFICA PER L’EDIZIONE RICHIESTA (MAX 10 PT)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2">
            <w:pPr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FINO A 100: 6 PT</w:t>
            </w:r>
          </w:p>
          <w:p w:rsidR="00000000" w:rsidDel="00000000" w:rsidP="00000000" w:rsidRDefault="00000000" w:rsidRPr="00000000" w14:paraId="00000013">
            <w:pPr>
              <w:spacing w:before="40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DA 101 A 107: 7 PT</w:t>
            </w:r>
          </w:p>
          <w:p w:rsidR="00000000" w:rsidDel="00000000" w:rsidP="00000000" w:rsidRDefault="00000000" w:rsidRPr="00000000" w14:paraId="00000014">
            <w:pPr>
              <w:spacing w:before="38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DA 108 A 110: 8 PT</w:t>
            </w:r>
          </w:p>
          <w:p w:rsidR="00000000" w:rsidDel="00000000" w:rsidP="00000000" w:rsidRDefault="00000000" w:rsidRPr="00000000" w14:paraId="00000015">
            <w:pPr>
              <w:spacing w:before="40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VOTO 110 E LODE: 10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117" w:right="5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TITOLI DI SPECIALIZZAZIONE POST LAUREA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17" w:right="28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(MASTER, Corsi di Perfezionamento, Dottorato) – MAX 10 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4" w:right="12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2 PER OGNI SPECIALIZZAZIONE POST LAUREA – 3 PER IL DOTTORATO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A">
            <w:pPr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B">
            <w:pPr>
              <w:spacing w:line="240" w:lineRule="auto"/>
              <w:ind w:left="117" w:right="5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CONCORSI PER L’INSEGNAMENTO E/O CORSI ABILITANTI – MAX 20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C">
            <w:pPr>
              <w:spacing w:line="240" w:lineRule="auto"/>
              <w:ind w:left="4" w:right="12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5 PER OGNI TITOLO FINO A UN MAX DI 20 PT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4" w:right="12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E">
            <w:pPr>
              <w:spacing w:before="196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F">
            <w:pPr>
              <w:spacing w:line="202" w:lineRule="auto"/>
              <w:ind w:left="11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DI FORMAZIONE ORIENTATORE/TUTOR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0">
            <w:pPr>
              <w:spacing w:line="202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5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1">
            <w:pPr>
              <w:spacing w:before="145" w:line="240" w:lineRule="auto"/>
              <w:ind w:right="1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2">
            <w:pPr>
              <w:spacing w:line="202" w:lineRule="auto"/>
              <w:ind w:left="11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INSEGNAMENTO PRESSO QUESTO ISTITUTO – MAX 20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3">
            <w:pPr>
              <w:spacing w:line="202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2 PER OGNI ANNO DI SERVIZIO FINO A UN MAX DI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4">
            <w:pPr>
              <w:spacing w:before="139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5">
            <w:pPr>
              <w:spacing w:line="240" w:lineRule="auto"/>
              <w:ind w:left="117" w:right="70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PROFESSIONALE (Funzione Strumentale, Referente, Collaboratore del Dirigente Scolastico, Animatore Digitale…) PRESSO QUESTO ISTITUTO    – MAX 20 PUNTI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6">
            <w:pPr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2 PER CIASCUN INCARICO FINO A UN MAX DI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8">
            <w:pPr>
              <w:spacing w:line="240" w:lineRule="auto"/>
              <w:ind w:left="117" w:right="70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PROFESSIONALE COERENTE CON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117" w:right="70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IL MODULO RICHIESTO (MAX 5 PT)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A">
            <w:pPr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1 PER OGNI ESPERIENZA FINO A UN MAX DI 5 PT</w:t>
            </w:r>
          </w:p>
          <w:p w:rsidR="00000000" w:rsidDel="00000000" w:rsidP="00000000" w:rsidRDefault="00000000" w:rsidRPr="00000000" w14:paraId="0000002B">
            <w:pPr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C">
            <w:pPr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D">
            <w:pPr>
              <w:spacing w:line="240" w:lineRule="auto"/>
              <w:ind w:left="117" w:right="70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COME DOCENTE ESPERTO IN PROGETTI PON/PNRR (MAX 10 PT)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SOLO PER IL PROFILO DI DOCENTE/ESPERTO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E">
            <w:pPr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2  PER CIASCUN INCARICO FINO A UN MAX DI 10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F">
            <w:pPr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0">
            <w:pPr>
              <w:spacing w:line="240" w:lineRule="auto"/>
              <w:ind w:left="117" w:right="70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COME TUTOR IN PROGETTI PON/PNRR (MAX 10 PT) 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SOLO PER IL PROFILO DI DOCENTE/TUTOR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117" w:right="70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2">
            <w:pPr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2 PER CIASCUN INCARICO FINO A UN MAX DI 10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3">
            <w:pPr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34">
            <w:pPr>
              <w:spacing w:before="191" w:line="240" w:lineRule="auto"/>
              <w:ind w:left="138" w:right="1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1f1f"/>
                <w:sz w:val="18"/>
                <w:szCs w:val="18"/>
                <w:rtl w:val="0"/>
              </w:rPr>
              <w:t xml:space="preserve">PUNTEGGIO TOTALE  (MAX 100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36">
            <w:pPr>
              <w:spacing w:before="191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76" w:lineRule="auto"/>
        <w:ind w:left="142" w:right="6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Vieste, lì _____________________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3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93.7007874015749" w:top="793.7007874015749" w:left="793.7007874015749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