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right="1205.2755905511822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TABELLA AUTOVALUTAZIONE TITOLI - </w:t>
      </w:r>
      <w:r w:rsidDel="00000000" w:rsidR="00000000" w:rsidRPr="00000000">
        <w:rPr>
          <w:b w:val="1"/>
          <w:color w:val="000000"/>
          <w:rtl w:val="0"/>
        </w:rPr>
        <w:t xml:space="preserve">PNRR Azioni di potenziamento delle competenze STEM , digitali e di innovazione (D.M. n. 65/2023)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Titolo del progetto: “e.stem@nuovilinguaggi.edu”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CUP: I74D23003070006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Codice Progetto: M4C1I3.1-2023-1143-P-38388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Codice Progetto Azione A: M4C1I3.1-2023-1143-1224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Codice Progetto Azione B: M4C1I3.1-2023-1143-1242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627" w:hanging="2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627" w:hanging="2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IISS “FAZZINI-GIULIANI”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627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0" w:right="627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Il/La sottoscritto/a ________________________________________nato/a ____________________ (prov._____ ) il _________________________residente a__________________________ in Via _________________________ , docente a tempo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in servizio presso l’IISS “FAZZINI-GIULIANI” di VIESTE, PROPONE UN’AUTOVALUTAZIONE dei titoli relativi alla figura per la quale chiede la partecipazione.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0" w:right="768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10.0" w:type="dxa"/>
        <w:jc w:val="left"/>
        <w:tblInd w:w="-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20"/>
        <w:gridCol w:w="3165"/>
        <w:gridCol w:w="2125"/>
        <w:tblGridChange w:id="0">
          <w:tblGrid>
            <w:gridCol w:w="6120"/>
            <w:gridCol w:w="3165"/>
            <w:gridCol w:w="2125"/>
          </w:tblGrid>
        </w:tblGridChange>
      </w:tblGrid>
      <w:tr>
        <w:trPr>
          <w:cantSplit w:val="0"/>
          <w:trHeight w:val="751" w:hRule="atLeast"/>
          <w:tblHeader w:val="0"/>
        </w:trPr>
        <w:tc>
          <w:tcPr>
            <w:gridSpan w:val="3"/>
            <w:shd w:fill="0070c0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4" w:hanging="2"/>
              <w:rPr>
                <w:rFonts w:ascii="Times New Roman" w:cs="Times New Roman" w:eastAsia="Times New Roman" w:hAnsi="Times New Roman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right="14" w:hanging="3"/>
              <w:jc w:val="center"/>
              <w:rPr>
                <w:rFonts w:ascii="Times New Roman" w:cs="Times New Roman" w:eastAsia="Times New Roman" w:hAnsi="Times New Roman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32"/>
                <w:szCs w:val="32"/>
                <w:rtl w:val="0"/>
              </w:rPr>
              <w:t xml:space="preserve">TABELLA DI VALUTAZIONE TITOLI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299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4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299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LAUREA SPECIALISTICA O LAUREA MAGISTRALE SPECIFICA PER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L’EDIZIONE RICHIESTA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(MAX10 PT)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VOTO FINO A 100: 6 PT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VOTO DA 101 A 107: 7 PT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VOTO DA 108 A 110: 8 PT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VOTO 110 E LODE: 10 PT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4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A">
            <w:pPr>
              <w:ind w:left="0" w:hanging="2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DIPLOMA INERENTE L’INCARICO (IN ALTERNATIVA ALLA LAUREA)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B">
            <w:pPr>
              <w:ind w:left="0" w:hanging="2"/>
              <w:rPr/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4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99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TITOLI DI SPECIALIZZAZIONE POST LAUREA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285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(MASTER, Corsi di Perfezionamento, Dottorato) – MAX 10  PT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27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PUNTI 2 PER OGNI SPECIALIZZAZIONE POST LAUREA – 3 PER IL DOTTORATO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="240" w:lineRule="auto"/>
              <w:ind w:left="0" w:right="14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1">
            <w:pPr>
              <w:ind w:left="0" w:right="599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CONCORSI PER L’INSEGNAMENTO E/O CORSI ABILITANTI – MAX 20 PT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2">
            <w:pPr>
              <w:ind w:left="0" w:right="127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5 PER OGNI TITOLO FINO A UN MAX DI 20 PT</w:t>
            </w:r>
          </w:p>
          <w:p w:rsidR="00000000" w:rsidDel="00000000" w:rsidP="00000000" w:rsidRDefault="00000000" w:rsidRPr="00000000" w14:paraId="00000023">
            <w:pPr>
              <w:ind w:left="0" w:right="127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6" w:line="240" w:lineRule="auto"/>
              <w:ind w:left="0" w:right="14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CORSI DI FORMAZIONE FREQUENTATI IN QUALITA’ DI CORSISTA (di almeno 20 ore)-  MAX 5 PUNTI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1 PER OGNI CORSO FINO AD UN MAX DI 5 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5" w:line="240" w:lineRule="auto"/>
              <w:ind w:left="0" w:right="14" w:hanging="2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8">
            <w:pPr>
              <w:spacing w:line="202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DI INSEGNAMENTO PRESSO QUESTO O ALTRO ISTITUTO – MAX 20 PT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9">
            <w:pPr>
              <w:spacing w:line="202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2 PER OGNI ANNO DI SERVIZIO FINO A UN MAX DI 20 PT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9" w:line="240" w:lineRule="auto"/>
              <w:ind w:left="0" w:right="14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9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B">
            <w:pPr>
              <w:ind w:left="0" w:right="705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(Funzione Strumentale, Referente, Collaboratore del Dirigente Scolastico, Animatore Digitale…) PRESSO QUESTO ISTITUTO    – MAX 20 PUNTI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C">
            <w:pPr>
              <w:spacing w:before="7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2 PER CIASCUN INCARICO FINO A UN MAX DI 20 PT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14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E">
            <w:pPr>
              <w:ind w:left="0" w:right="705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COERENTE CON</w:t>
            </w:r>
          </w:p>
          <w:p w:rsidR="00000000" w:rsidDel="00000000" w:rsidP="00000000" w:rsidRDefault="00000000" w:rsidRPr="00000000" w14:paraId="0000002F">
            <w:pPr>
              <w:ind w:left="0" w:right="705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IL MODULO RICHIESTO (MAX 5 PT)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0">
            <w:pPr>
              <w:spacing w:before="7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1 PER OGNI ESPERIENZA FINO A UN MAX DI 5 PT</w:t>
            </w:r>
          </w:p>
          <w:p w:rsidR="00000000" w:rsidDel="00000000" w:rsidP="00000000" w:rsidRDefault="00000000" w:rsidRPr="00000000" w14:paraId="00000031">
            <w:pPr>
              <w:spacing w:before="7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="240" w:lineRule="auto"/>
              <w:ind w:left="0" w:right="14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3">
            <w:pPr>
              <w:ind w:left="0" w:right="705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COME DOCENTE ESPERTO IN PROGETTI PON/PNRR (MAX 10 PT) (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SOLO PER IL PROFILO DI DOCENTE/ESPERTO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4">
            <w:pPr>
              <w:spacing w:before="7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2  PER CIASCUN INCARICO FINO A UN MAX DI 10 PT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="240" w:lineRule="auto"/>
              <w:ind w:left="0" w:right="14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6">
            <w:pPr>
              <w:ind w:left="0" w:right="705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COME TUTOR IN PROGETTI PON/PNRR (MAX 10 PT)  (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SOLO PER IL PROFILO DI DOCENTE/TUTOR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7">
            <w:pPr>
              <w:ind w:left="0" w:right="705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8">
            <w:pPr>
              <w:spacing w:before="7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2 PER CIASCUN INCARICO FINO A UN MAX DI 10 PT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4" w:line="240" w:lineRule="auto"/>
              <w:ind w:left="0" w:right="14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1" w:line="240" w:lineRule="auto"/>
              <w:ind w:left="0" w:right="14" w:hanging="2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1f1f"/>
                <w:sz w:val="18"/>
                <w:szCs w:val="18"/>
                <w:rtl w:val="0"/>
              </w:rPr>
              <w:t xml:space="preserve">PUNTEGGIO TOTALE  (MAX 100 PT)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1" w:line="240" w:lineRule="auto"/>
              <w:ind w:left="0" w:right="14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82"/>
          <w:tab w:val="left" w:leader="none" w:pos="4945"/>
        </w:tabs>
        <w:spacing w:line="276" w:lineRule="auto"/>
        <w:ind w:left="0" w:right="627"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82"/>
          <w:tab w:val="left" w:leader="none" w:pos="4945"/>
        </w:tabs>
        <w:spacing w:line="276" w:lineRule="auto"/>
        <w:ind w:left="0" w:right="627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Vieste, lì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627" w:hanging="2"/>
        <w:jc w:val="center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                                                                                                       Firma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627" w:hanging="2"/>
        <w:jc w:val="center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6661" w:right="630" w:hanging="2.0000000000004547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182896</wp:posOffset>
                </wp:positionV>
                <wp:extent cx="0" cy="12700"/>
                <wp:effectExtent b="0" l="0" r="0" t="0"/>
                <wp:wrapTopAndBottom distB="4294967295" distT="4294967295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8580" y="3780000"/>
                          <a:ext cx="18948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221E1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0" distR="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182896</wp:posOffset>
                </wp:positionV>
                <wp:extent cx="0" cy="12700"/>
                <wp:effectExtent b="0" l="0" r="0" t="0"/>
                <wp:wrapTopAndBottom distB="4294967295" distT="4294967295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627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</w:p>
    <w:sectPr>
      <w:headerReference r:id="rId8" w:type="default"/>
      <w:footerReference r:id="rId9" w:type="default"/>
      <w:pgSz w:h="16840" w:w="11900" w:orient="portrait"/>
      <w:pgMar w:bottom="20" w:top="284" w:left="50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Libre Franklin Black">
    <w:embedBold w:fontKey="{00000000-0000-0000-0000-000000000000}" r:id="rId1" w:subsetted="0"/>
    <w:embedBol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-2" w:firstLine="0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44546a"/>
        <w:sz w:val="20"/>
        <w:szCs w:val="20"/>
      </w:rPr>
    </w:pPr>
    <w:bookmarkStart w:colFirst="0" w:colLast="0" w:name="_heading=h.gjdgxs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-2" w:firstLine="0"/>
      <w:rPr>
        <w:color w:val="44546a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-2" w:firstLine="0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524" w:hanging="5.999999999999943"/>
    </w:pPr>
    <w:rPr>
      <w:rFonts w:ascii="Libre Franklin Black" w:cs="Libre Franklin Black" w:eastAsia="Libre Franklin Black" w:hAnsi="Libre Franklin Black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219"/>
    </w:pPr>
    <w:rPr>
      <w:b w:val="1"/>
    </w:rPr>
  </w:style>
  <w:style w:type="paragraph" w:styleId="Heading3">
    <w:name w:val="heading 3"/>
    <w:basedOn w:val="Normal"/>
    <w:next w:val="Normal"/>
    <w:pPr>
      <w:spacing w:before="1" w:lineRule="auto"/>
      <w:ind w:left="219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524" w:hanging="5.999999999999943"/>
    </w:pPr>
    <w:rPr>
      <w:rFonts w:ascii="Libre Franklin Black" w:cs="Libre Franklin Black" w:eastAsia="Libre Franklin Black" w:hAnsi="Libre Franklin Black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219"/>
    </w:pPr>
    <w:rPr>
      <w:b w:val="1"/>
    </w:rPr>
  </w:style>
  <w:style w:type="paragraph" w:styleId="Heading3">
    <w:name w:val="heading 3"/>
    <w:basedOn w:val="Normal"/>
    <w:next w:val="Normal"/>
    <w:pPr>
      <w:spacing w:before="1" w:lineRule="auto"/>
      <w:ind w:left="219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bidi="it-IT"/>
    </w:rPr>
  </w:style>
  <w:style w:type="paragraph" w:styleId="Titolo1">
    <w:name w:val="heading 1"/>
    <w:basedOn w:val="Normale"/>
    <w:pPr>
      <w:spacing w:before="1"/>
      <w:ind w:left="1524" w:hanging="6"/>
    </w:pPr>
    <w:rPr>
      <w:rFonts w:ascii="Franklin Gothic Heavy" w:cs="Franklin Gothic Heavy" w:eastAsia="Franklin Gothic Heavy" w:hAnsi="Franklin Gothic Heavy"/>
      <w:b w:val="1"/>
      <w:bCs w:val="1"/>
      <w:sz w:val="26"/>
      <w:szCs w:val="26"/>
    </w:rPr>
  </w:style>
  <w:style w:type="paragraph" w:styleId="Titolo2">
    <w:name w:val="heading 2"/>
    <w:basedOn w:val="Normale"/>
    <w:qFormat w:val="1"/>
    <w:pPr>
      <w:ind w:left="219"/>
      <w:outlineLvl w:val="1"/>
    </w:pPr>
    <w:rPr>
      <w:b w:val="1"/>
      <w:bCs w:val="1"/>
    </w:rPr>
  </w:style>
  <w:style w:type="paragraph" w:styleId="Titolo3">
    <w:name w:val="heading 3"/>
    <w:basedOn w:val="Normale"/>
    <w:qFormat w:val="1"/>
    <w:pPr>
      <w:spacing w:before="1"/>
      <w:ind w:left="219"/>
      <w:outlineLvl w:val="2"/>
    </w:pPr>
    <w:rPr>
      <w:b w:val="1"/>
      <w:bCs w:val="1"/>
      <w:i w:val="1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next w:val="TableNormal0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 w:customStyle="1">
    <w:name w:val="Corpo del testo"/>
    <w:basedOn w:val="Normale"/>
  </w:style>
  <w:style w:type="paragraph" w:styleId="Paragrafoelenco">
    <w:name w:val="List Paragraph"/>
    <w:basedOn w:val="Normale"/>
    <w:pPr>
      <w:ind w:left="940" w:hanging="362"/>
    </w:pPr>
  </w:style>
  <w:style w:type="paragraph" w:styleId="TableParagraph" w:customStyle="1">
    <w:name w:val="Table Paragraph"/>
    <w:basedOn w:val="Normale"/>
  </w:style>
  <w:style w:type="paragraph" w:styleId="Intestazione">
    <w:name w:val="header"/>
    <w:basedOn w:val="Normale"/>
    <w:qFormat w:val="1"/>
    <w:rPr>
      <w:sz w:val="20"/>
      <w:szCs w:val="20"/>
    </w:rPr>
  </w:style>
  <w:style w:type="character" w:styleId="IntestazioneCarattere" w:customStyle="1">
    <w:name w:val="Intestazione Carattere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it-IT" w:eastAsia="it-IT" w:val="it-IT"/>
    </w:rPr>
  </w:style>
  <w:style w:type="paragraph" w:styleId="Pidipagina">
    <w:name w:val="footer"/>
    <w:basedOn w:val="Normale"/>
    <w:qFormat w:val="1"/>
    <w:rPr>
      <w:sz w:val="20"/>
      <w:szCs w:val="20"/>
    </w:rPr>
  </w:style>
  <w:style w:type="character" w:styleId="PidipaginaCarattere" w:customStyle="1">
    <w:name w:val="Piè di pagina Carattere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it-IT" w:eastAsia="it-IT" w:val="it-IT"/>
    </w:rPr>
  </w:style>
  <w:style w:type="character" w:styleId="Collegamentoipertestual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1" w:customStyle="1">
    <w:name w:val="Menzione non risolta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Testofumetto">
    <w:name w:val="Balloon Text"/>
    <w:basedOn w:val="Normale"/>
    <w:qFormat w:val="1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it-IT" w:eastAsia="it-IT" w:val="it-IT"/>
    </w:rPr>
  </w:style>
  <w:style w:type="character" w:styleId="Menzionenonrisolta2" w:customStyle="1">
    <w:name w:val="Menzione non risolta2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1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Web">
    <w:name w:val="Normal (Web)"/>
    <w:basedOn w:val="Normale"/>
    <w:uiPriority w:val="99"/>
    <w:unhideWhenUsed w:val="1"/>
    <w:rsid w:val="00E9544A"/>
    <w:pPr>
      <w:widowControl w:val="1"/>
      <w:suppressAutoHyphens w:val="0"/>
      <w:autoSpaceDE w:val="1"/>
      <w:autoSpaceDN w:val="1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Black-bold.ttf"/><Relationship Id="rId2" Type="http://schemas.openxmlformats.org/officeDocument/2006/relationships/font" Target="fonts/LibreFranklin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IDpn1rzeZVBu3gfjpKb2WGg7hQ==">CgMxLjAyCWguMzBqMHpsbDIIaC5namRneHM4AHIhMTVxSERJSkxRYmY4TW5Ud3VPcTU4ZXBZejJob3F1WWEw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2024-12-27T10:57:00Z</dcterms:created>
  <dc:creator>Ufficio_Protocollo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2018-11-06T00:00:00Z</vt:lpwstr>
  </property>
  <property fmtid="{D5CDD505-2E9C-101B-9397-08002B2CF9AE}" pid="3" name="Creator">
    <vt:lpwstr>Adobe Acrobat 8.0</vt:lpwstr>
  </property>
  <property fmtid="{D5CDD505-2E9C-101B-9397-08002B2CF9AE}" pid="4" name="LastSaved">
    <vt:lpwstr>2019-03-15T00:00:00Z</vt:lpwstr>
  </property>
</Properties>
</file>